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7" w:rsidRDefault="00E817B1">
      <w:pPr>
        <w:pStyle w:val="Heading3"/>
        <w:numPr>
          <w:ilvl w:val="0"/>
          <w:numId w:val="0"/>
        </w:num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WILLESDEN CYCLING CLUB</w:t>
      </w:r>
    </w:p>
    <w:p w:rsidR="00E817B1" w:rsidRPr="00493741" w:rsidRDefault="00CB198D">
      <w:pPr>
        <w:pStyle w:val="Heading3"/>
        <w:numPr>
          <w:ilvl w:val="0"/>
          <w:numId w:val="0"/>
        </w:numPr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 xml:space="preserve">CLUB RUNS </w:t>
      </w:r>
      <w:r w:rsidR="00DE24FA">
        <w:rPr>
          <w:rFonts w:ascii="Arial" w:hAnsi="Arial"/>
          <w:color w:val="008000"/>
          <w:sz w:val="28"/>
        </w:rPr>
        <w:t>201</w:t>
      </w:r>
      <w:r w:rsidR="00FA2644">
        <w:rPr>
          <w:rFonts w:ascii="Arial" w:hAnsi="Arial"/>
          <w:color w:val="008000"/>
          <w:sz w:val="28"/>
        </w:rPr>
        <w:t>8</w:t>
      </w:r>
    </w:p>
    <w:p w:rsidR="00FA2644" w:rsidRDefault="00FA2644" w:rsidP="00FA2644">
      <w:pPr>
        <w:pStyle w:val="BodyTextIndent"/>
        <w:ind w:right="-1234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Runs leave Shane’s Nursery, 29 Oxford Road, at 09.30 unless otherwise stated.</w:t>
      </w:r>
    </w:p>
    <w:p w:rsidR="000F381B" w:rsidRPr="000F381B" w:rsidRDefault="000F381B">
      <w:pPr>
        <w:jc w:val="center"/>
      </w:pPr>
    </w:p>
    <w:tbl>
      <w:tblPr>
        <w:tblW w:w="93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3950"/>
        <w:gridCol w:w="2830"/>
      </w:tblGrid>
      <w:tr w:rsidR="00C25A9A" w:rsidTr="002405B8">
        <w:trPr>
          <w:cantSplit/>
        </w:trPr>
        <w:tc>
          <w:tcPr>
            <w:tcW w:w="2610" w:type="dxa"/>
            <w:vAlign w:val="center"/>
          </w:tcPr>
          <w:p w:rsidR="00C25A9A" w:rsidRPr="0098180A" w:rsidRDefault="00C25A9A">
            <w:pPr>
              <w:pStyle w:val="Heading4"/>
              <w:numPr>
                <w:ilvl w:val="0"/>
                <w:numId w:val="0"/>
              </w:numPr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C25A9A" w:rsidRPr="00FA2644" w:rsidRDefault="00FA2644" w:rsidP="00C25A9A">
            <w:pPr>
              <w:pStyle w:val="Heading4"/>
              <w:numPr>
                <w:ilvl w:val="0"/>
                <w:numId w:val="0"/>
              </w:num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Refreshment venue</w:t>
            </w:r>
          </w:p>
        </w:tc>
        <w:tc>
          <w:tcPr>
            <w:tcW w:w="2830" w:type="dxa"/>
            <w:vAlign w:val="center"/>
          </w:tcPr>
          <w:p w:rsidR="00C25A9A" w:rsidRPr="00CA4DF7" w:rsidRDefault="00C25A9A" w:rsidP="00C25A9A">
            <w:pPr>
              <w:pStyle w:val="Heading4"/>
              <w:numPr>
                <w:ilvl w:val="0"/>
                <w:numId w:val="0"/>
              </w:numPr>
              <w:jc w:val="center"/>
              <w:rPr>
                <w:rFonts w:ascii="Arial" w:hAnsi="Arial"/>
                <w:szCs w:val="24"/>
              </w:rPr>
            </w:pPr>
            <w:r w:rsidRPr="00CA4DF7">
              <w:rPr>
                <w:rFonts w:ascii="Arial" w:hAnsi="Arial"/>
                <w:szCs w:val="24"/>
              </w:rPr>
              <w:t>Notes</w:t>
            </w:r>
          </w:p>
        </w:tc>
      </w:tr>
      <w:tr w:rsidR="005C2A33" w:rsidTr="00A65EA1">
        <w:trPr>
          <w:cantSplit/>
        </w:trPr>
        <w:tc>
          <w:tcPr>
            <w:tcW w:w="2610" w:type="dxa"/>
            <w:shd w:val="clear" w:color="auto" w:fill="A8D08D" w:themeFill="accent6" w:themeFillTint="99"/>
            <w:vAlign w:val="center"/>
          </w:tcPr>
          <w:p w:rsidR="005C2A33" w:rsidRPr="00765E22" w:rsidRDefault="00FA2644" w:rsidP="00F937D3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July</w:t>
            </w:r>
          </w:p>
        </w:tc>
        <w:tc>
          <w:tcPr>
            <w:tcW w:w="3950" w:type="dxa"/>
            <w:shd w:val="clear" w:color="auto" w:fill="A8D08D" w:themeFill="accent6" w:themeFillTint="99"/>
            <w:vAlign w:val="center"/>
          </w:tcPr>
          <w:p w:rsidR="005C2A33" w:rsidRPr="00765E22" w:rsidRDefault="005C2A3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:rsidR="005C2A33" w:rsidRPr="00765E22" w:rsidRDefault="005C2A3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E817B1" w:rsidTr="002405B8">
        <w:trPr>
          <w:cantSplit/>
        </w:trPr>
        <w:tc>
          <w:tcPr>
            <w:tcW w:w="2610" w:type="dxa"/>
            <w:vAlign w:val="center"/>
          </w:tcPr>
          <w:p w:rsidR="00E817B1" w:rsidRPr="00765E22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</w:t>
            </w:r>
          </w:p>
        </w:tc>
        <w:tc>
          <w:tcPr>
            <w:tcW w:w="3950" w:type="dxa"/>
            <w:vAlign w:val="center"/>
          </w:tcPr>
          <w:p w:rsidR="00E817B1" w:rsidRDefault="00E355CD" w:rsidP="00572097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Club </w:t>
            </w:r>
            <w:proofErr w:type="spellStart"/>
            <w:r>
              <w:rPr>
                <w:rFonts w:ascii="Arial" w:hAnsi="Arial"/>
                <w:szCs w:val="24"/>
              </w:rPr>
              <w:t>Audaxes</w:t>
            </w:r>
            <w:proofErr w:type="spellEnd"/>
            <w:r>
              <w:rPr>
                <w:rFonts w:ascii="Arial" w:hAnsi="Arial"/>
                <w:szCs w:val="24"/>
              </w:rPr>
              <w:t xml:space="preserve"> – choice of 3 events</w:t>
            </w:r>
          </w:p>
          <w:p w:rsidR="00E355CD" w:rsidRDefault="00E355CD" w:rsidP="00E355CD"/>
          <w:p w:rsidR="00E355CD" w:rsidRDefault="00E355CD" w:rsidP="00E355CD"/>
          <w:p w:rsidR="00E355CD" w:rsidRPr="00E355CD" w:rsidRDefault="00E355CD" w:rsidP="00E355CD">
            <w:pPr>
              <w:rPr>
                <w:rFonts w:ascii="Arial" w:hAnsi="Arial" w:cs="Arial"/>
                <w:sz w:val="20"/>
              </w:rPr>
            </w:pPr>
            <w:r w:rsidRPr="00E355CD">
              <w:rPr>
                <w:rFonts w:ascii="Arial" w:hAnsi="Arial" w:cs="Arial"/>
                <w:sz w:val="20"/>
              </w:rPr>
              <w:t xml:space="preserve">Organiser: Ian Oliver </w:t>
            </w:r>
            <w:hyperlink r:id="rId7" w:history="1">
              <w:r w:rsidRPr="009F0C33">
                <w:rPr>
                  <w:rStyle w:val="Hyperlink"/>
                  <w:rFonts w:ascii="Arial" w:hAnsi="Arial" w:cs="Arial"/>
                  <w:sz w:val="20"/>
                </w:rPr>
                <w:t>ianaudax@gmail.com</w:t>
              </w:r>
            </w:hyperlink>
          </w:p>
        </w:tc>
        <w:tc>
          <w:tcPr>
            <w:tcW w:w="2830" w:type="dxa"/>
            <w:vAlign w:val="center"/>
          </w:tcPr>
          <w:p w:rsidR="00E817B1" w:rsidRPr="003D753B" w:rsidRDefault="00E355CD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 w:rsidRPr="003D753B">
              <w:rPr>
                <w:rFonts w:ascii="Arial" w:hAnsi="Arial"/>
                <w:b w:val="0"/>
                <w:szCs w:val="24"/>
              </w:rPr>
              <w:t xml:space="preserve">50k </w:t>
            </w:r>
            <w:r w:rsidR="007E66C1">
              <w:rPr>
                <w:rFonts w:ascii="Arial" w:hAnsi="Arial"/>
                <w:b w:val="0"/>
                <w:szCs w:val="24"/>
              </w:rPr>
              <w:t xml:space="preserve">  </w:t>
            </w:r>
            <w:r w:rsidRPr="003D753B">
              <w:rPr>
                <w:rFonts w:ascii="Arial" w:hAnsi="Arial"/>
                <w:b w:val="0"/>
                <w:szCs w:val="24"/>
              </w:rPr>
              <w:t>– 10</w:t>
            </w:r>
            <w:r w:rsidR="007E66C1">
              <w:rPr>
                <w:rFonts w:ascii="Arial" w:hAnsi="Arial"/>
                <w:b w:val="0"/>
                <w:szCs w:val="24"/>
              </w:rPr>
              <w:t>:00</w:t>
            </w:r>
          </w:p>
          <w:p w:rsidR="00E355CD" w:rsidRPr="003D753B" w:rsidRDefault="00E355CD" w:rsidP="00E355CD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 w:rsidRPr="003D753B">
              <w:rPr>
                <w:rFonts w:ascii="Arial" w:hAnsi="Arial"/>
                <w:b w:val="0"/>
                <w:szCs w:val="24"/>
              </w:rPr>
              <w:t>100k – 09:30</w:t>
            </w:r>
          </w:p>
          <w:p w:rsidR="00E355CD" w:rsidRPr="003D753B" w:rsidRDefault="00E355CD" w:rsidP="00E355CD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 w:rsidRPr="003D753B">
              <w:rPr>
                <w:rFonts w:ascii="Arial" w:hAnsi="Arial"/>
                <w:b w:val="0"/>
                <w:szCs w:val="24"/>
              </w:rPr>
              <w:t>200k – 08:00</w:t>
            </w:r>
          </w:p>
          <w:p w:rsidR="00E355CD" w:rsidRPr="003D753B" w:rsidRDefault="00E355CD" w:rsidP="00E355CD"/>
          <w:p w:rsidR="00E355CD" w:rsidRPr="003D753B" w:rsidRDefault="00E355CD" w:rsidP="00E355CD">
            <w:proofErr w:type="spellStart"/>
            <w:r w:rsidRPr="003D753B">
              <w:rPr>
                <w:rFonts w:ascii="Arial" w:hAnsi="Arial" w:cs="Arial"/>
                <w:sz w:val="20"/>
              </w:rPr>
              <w:t>Jenners</w:t>
            </w:r>
            <w:proofErr w:type="spellEnd"/>
            <w:r w:rsidRPr="003D753B">
              <w:rPr>
                <w:rFonts w:ascii="Arial" w:hAnsi="Arial" w:cs="Arial"/>
                <w:sz w:val="20"/>
              </w:rPr>
              <w:t>, Boulter’s Lock</w:t>
            </w:r>
          </w:p>
        </w:tc>
      </w:tr>
      <w:tr w:rsidR="005C2A33" w:rsidTr="002405B8">
        <w:trPr>
          <w:cantSplit/>
        </w:trPr>
        <w:tc>
          <w:tcPr>
            <w:tcW w:w="2610" w:type="dxa"/>
            <w:vAlign w:val="center"/>
          </w:tcPr>
          <w:p w:rsidR="005C2A33" w:rsidRPr="00765E22" w:rsidRDefault="005C2A3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5C2A33" w:rsidRPr="00765E22" w:rsidRDefault="005C2A3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5C2A33" w:rsidRPr="003D753B" w:rsidRDefault="005C2A33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</w:p>
        </w:tc>
      </w:tr>
      <w:tr w:rsidR="00F937D3" w:rsidTr="002405B8">
        <w:trPr>
          <w:cantSplit/>
        </w:trPr>
        <w:tc>
          <w:tcPr>
            <w:tcW w:w="2610" w:type="dxa"/>
            <w:vAlign w:val="center"/>
          </w:tcPr>
          <w:p w:rsidR="00F937D3" w:rsidRPr="00765E22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8</w:t>
            </w:r>
          </w:p>
        </w:tc>
        <w:tc>
          <w:tcPr>
            <w:tcW w:w="3950" w:type="dxa"/>
            <w:vAlign w:val="center"/>
          </w:tcPr>
          <w:p w:rsidR="00F937D3" w:rsidRPr="00765E22" w:rsidRDefault="003D753B" w:rsidP="00B84E27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Café Twit Great Missenden</w:t>
            </w:r>
          </w:p>
        </w:tc>
        <w:tc>
          <w:tcPr>
            <w:tcW w:w="2830" w:type="dxa"/>
            <w:vAlign w:val="center"/>
          </w:tcPr>
          <w:p w:rsidR="00F937D3" w:rsidRPr="003D753B" w:rsidRDefault="003D753B" w:rsidP="00B84E27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 w:rsidRPr="003D753B">
              <w:rPr>
                <w:rFonts w:ascii="Arial" w:hAnsi="Arial"/>
                <w:b w:val="0"/>
                <w:szCs w:val="24"/>
              </w:rPr>
              <w:t>WL Combine 50</w:t>
            </w:r>
          </w:p>
        </w:tc>
      </w:tr>
      <w:tr w:rsidR="00F937D3" w:rsidTr="002405B8">
        <w:trPr>
          <w:cantSplit/>
        </w:trPr>
        <w:tc>
          <w:tcPr>
            <w:tcW w:w="2610" w:type="dxa"/>
            <w:vAlign w:val="center"/>
          </w:tcPr>
          <w:p w:rsidR="00F937D3" w:rsidRPr="00765E22" w:rsidRDefault="00F937D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937D3" w:rsidRPr="00765E22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Helpers required for 50m TT</w:t>
            </w:r>
          </w:p>
        </w:tc>
        <w:tc>
          <w:tcPr>
            <w:tcW w:w="2830" w:type="dxa"/>
            <w:vAlign w:val="center"/>
          </w:tcPr>
          <w:p w:rsidR="00F937D3" w:rsidRPr="003D753B" w:rsidRDefault="003D753B">
            <w:pPr>
              <w:pStyle w:val="Heading4"/>
              <w:jc w:val="left"/>
              <w:rPr>
                <w:rFonts w:ascii="Arial" w:hAnsi="Arial"/>
                <w:b w:val="0"/>
                <w:i/>
                <w:szCs w:val="24"/>
              </w:rPr>
            </w:pPr>
            <w:r w:rsidRPr="003D753B">
              <w:rPr>
                <w:rFonts w:ascii="Arial" w:hAnsi="Arial"/>
                <w:b w:val="0"/>
                <w:i/>
                <w:szCs w:val="24"/>
              </w:rPr>
              <w:t>WCC organising</w:t>
            </w:r>
          </w:p>
        </w:tc>
      </w:tr>
      <w:tr w:rsidR="003D753B" w:rsidTr="002405B8">
        <w:trPr>
          <w:cantSplit/>
        </w:trPr>
        <w:tc>
          <w:tcPr>
            <w:tcW w:w="2610" w:type="dxa"/>
            <w:vAlign w:val="center"/>
          </w:tcPr>
          <w:p w:rsidR="003D753B" w:rsidRPr="00765E22" w:rsidRDefault="003D753B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3D753B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3D753B" w:rsidRPr="003D753B" w:rsidRDefault="003D753B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</w:p>
        </w:tc>
      </w:tr>
      <w:tr w:rsidR="00FA2644" w:rsidTr="002405B8">
        <w:trPr>
          <w:cantSplit/>
        </w:trPr>
        <w:tc>
          <w:tcPr>
            <w:tcW w:w="2610" w:type="dxa"/>
            <w:vAlign w:val="center"/>
          </w:tcPr>
          <w:p w:rsidR="00FA2644" w:rsidRPr="00A65EA1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15</w:t>
            </w:r>
          </w:p>
        </w:tc>
        <w:tc>
          <w:tcPr>
            <w:tcW w:w="3950" w:type="dxa"/>
            <w:vAlign w:val="center"/>
          </w:tcPr>
          <w:p w:rsidR="00FA2644" w:rsidRPr="00765E22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Waterperry</w:t>
            </w:r>
            <w:proofErr w:type="spellEnd"/>
          </w:p>
        </w:tc>
        <w:tc>
          <w:tcPr>
            <w:tcW w:w="2830" w:type="dxa"/>
            <w:vAlign w:val="center"/>
          </w:tcPr>
          <w:p w:rsidR="00FA2644" w:rsidRPr="003D753B" w:rsidRDefault="00FA2644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</w:p>
        </w:tc>
      </w:tr>
      <w:tr w:rsidR="00FA2644" w:rsidTr="002405B8">
        <w:trPr>
          <w:cantSplit/>
        </w:trPr>
        <w:tc>
          <w:tcPr>
            <w:tcW w:w="2610" w:type="dxa"/>
            <w:vAlign w:val="center"/>
          </w:tcPr>
          <w:p w:rsidR="00FA2644" w:rsidRPr="00A65EA1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18   (Wed)</w:t>
            </w:r>
          </w:p>
        </w:tc>
        <w:tc>
          <w:tcPr>
            <w:tcW w:w="3950" w:type="dxa"/>
            <w:vAlign w:val="center"/>
          </w:tcPr>
          <w:p w:rsidR="00FA2644" w:rsidRPr="00765E22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De Havilland Mosquito Museum</w:t>
            </w:r>
          </w:p>
        </w:tc>
        <w:tc>
          <w:tcPr>
            <w:tcW w:w="2830" w:type="dxa"/>
            <w:vAlign w:val="center"/>
          </w:tcPr>
          <w:p w:rsidR="00FA2644" w:rsidRPr="003D753B" w:rsidRDefault="003D753B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proofErr w:type="gramStart"/>
            <w:r w:rsidRPr="003D753B">
              <w:rPr>
                <w:rFonts w:ascii="Arial" w:hAnsi="Arial"/>
                <w:b w:val="0"/>
                <w:szCs w:val="24"/>
              </w:rPr>
              <w:t>meet</w:t>
            </w:r>
            <w:proofErr w:type="gramEnd"/>
            <w:r w:rsidRPr="003D753B">
              <w:rPr>
                <w:rFonts w:ascii="Arial" w:hAnsi="Arial"/>
                <w:b w:val="0"/>
                <w:szCs w:val="24"/>
              </w:rPr>
              <w:t xml:space="preserve"> 10 am Hatch End Station</w:t>
            </w:r>
          </w:p>
        </w:tc>
      </w:tr>
      <w:tr w:rsidR="003D753B" w:rsidTr="002405B8">
        <w:trPr>
          <w:cantSplit/>
        </w:trPr>
        <w:tc>
          <w:tcPr>
            <w:tcW w:w="2610" w:type="dxa"/>
            <w:vAlign w:val="center"/>
          </w:tcPr>
          <w:p w:rsidR="003D753B" w:rsidRDefault="003D753B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3D753B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3D753B" w:rsidRPr="003D753B" w:rsidRDefault="003D753B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</w:p>
        </w:tc>
      </w:tr>
      <w:tr w:rsidR="004A0559" w:rsidTr="00E30449">
        <w:trPr>
          <w:cantSplit/>
          <w:trHeight w:val="241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4A0559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22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4A0559" w:rsidRPr="00765E22" w:rsidRDefault="003D753B" w:rsidP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Little Italy </w:t>
            </w:r>
            <w:proofErr w:type="spellStart"/>
            <w:r>
              <w:rPr>
                <w:rFonts w:ascii="Arial" w:hAnsi="Arial"/>
                <w:szCs w:val="24"/>
              </w:rPr>
              <w:t>Haddenham</w:t>
            </w:r>
            <w:proofErr w:type="spellEnd"/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4A0559" w:rsidRPr="003D753B" w:rsidRDefault="003D753B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proofErr w:type="gramStart"/>
            <w:r w:rsidRPr="003D753B">
              <w:rPr>
                <w:rFonts w:ascii="Arial" w:hAnsi="Arial"/>
                <w:b w:val="0"/>
                <w:szCs w:val="24"/>
              </w:rPr>
              <w:t>led</w:t>
            </w:r>
            <w:proofErr w:type="gramEnd"/>
            <w:r w:rsidRPr="003D753B">
              <w:rPr>
                <w:rFonts w:ascii="Arial" w:hAnsi="Arial"/>
                <w:b w:val="0"/>
                <w:szCs w:val="24"/>
              </w:rPr>
              <w:t xml:space="preserve"> by </w:t>
            </w:r>
            <w:r w:rsidRPr="003D753B">
              <w:rPr>
                <w:rFonts w:ascii="Arial" w:hAnsi="Arial"/>
                <w:b w:val="0"/>
                <w:i/>
                <w:szCs w:val="24"/>
              </w:rPr>
              <w:t>John Wheatley</w:t>
            </w:r>
          </w:p>
        </w:tc>
      </w:tr>
      <w:tr w:rsidR="00A65EA1" w:rsidTr="00E30449">
        <w:trPr>
          <w:cantSplit/>
          <w:trHeight w:val="241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A65EA1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25   (Wed)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A65EA1" w:rsidRPr="00765E22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Billingbear</w:t>
            </w:r>
            <w:proofErr w:type="spellEnd"/>
            <w:r>
              <w:rPr>
                <w:rFonts w:ascii="Arial" w:hAnsi="Arial"/>
                <w:szCs w:val="24"/>
              </w:rPr>
              <w:t xml:space="preserve"> Golf Club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65EA1" w:rsidRPr="003D753B" w:rsidRDefault="007E66C1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>
              <w:rPr>
                <w:rFonts w:ascii="Arial" w:hAnsi="Arial"/>
                <w:b w:val="0"/>
                <w:szCs w:val="24"/>
              </w:rPr>
              <w:t>10:00</w:t>
            </w:r>
            <w:r w:rsidR="003D753B">
              <w:rPr>
                <w:rFonts w:ascii="Arial" w:hAnsi="Arial"/>
                <w:b w:val="0"/>
                <w:szCs w:val="24"/>
              </w:rPr>
              <w:t xml:space="preserve"> Denham</w:t>
            </w:r>
          </w:p>
        </w:tc>
      </w:tr>
      <w:tr w:rsidR="00A65EA1" w:rsidTr="00E30449">
        <w:trPr>
          <w:cantSplit/>
          <w:trHeight w:val="241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A65EA1" w:rsidRDefault="00A65EA1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A65EA1" w:rsidRPr="00765E22" w:rsidRDefault="00A65EA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65EA1" w:rsidRPr="003D753B" w:rsidRDefault="00A65EA1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</w:p>
        </w:tc>
      </w:tr>
      <w:tr w:rsidR="00A65EA1" w:rsidTr="00E30449">
        <w:trPr>
          <w:cantSplit/>
          <w:trHeight w:val="241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A65EA1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29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A65EA1" w:rsidRPr="00765E22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Seale (</w:t>
            </w:r>
            <w:proofErr w:type="spellStart"/>
            <w:r>
              <w:rPr>
                <w:rFonts w:ascii="Arial" w:hAnsi="Arial"/>
                <w:szCs w:val="24"/>
              </w:rPr>
              <w:t>nr</w:t>
            </w:r>
            <w:proofErr w:type="spellEnd"/>
            <w:r>
              <w:rPr>
                <w:rFonts w:ascii="Arial" w:hAnsi="Arial"/>
                <w:szCs w:val="24"/>
              </w:rPr>
              <w:t xml:space="preserve"> Aldershot)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65EA1" w:rsidRPr="003D753B" w:rsidRDefault="003D753B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proofErr w:type="gramStart"/>
            <w:r>
              <w:rPr>
                <w:rFonts w:ascii="Arial" w:hAnsi="Arial"/>
                <w:b w:val="0"/>
                <w:szCs w:val="24"/>
              </w:rPr>
              <w:t>led</w:t>
            </w:r>
            <w:proofErr w:type="gramEnd"/>
            <w:r>
              <w:rPr>
                <w:rFonts w:ascii="Arial" w:hAnsi="Arial"/>
                <w:b w:val="0"/>
                <w:szCs w:val="24"/>
              </w:rPr>
              <w:t xml:space="preserve"> by </w:t>
            </w:r>
            <w:r w:rsidRPr="003D753B">
              <w:rPr>
                <w:rFonts w:ascii="Arial" w:hAnsi="Arial"/>
                <w:b w:val="0"/>
                <w:i/>
                <w:szCs w:val="24"/>
              </w:rPr>
              <w:t>Martin O’Connor</w:t>
            </w:r>
          </w:p>
        </w:tc>
      </w:tr>
      <w:tr w:rsidR="00A65EA1" w:rsidTr="00E30449">
        <w:trPr>
          <w:cantSplit/>
          <w:trHeight w:val="241"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A65EA1" w:rsidRPr="007E66C1" w:rsidRDefault="00A65EA1">
            <w:pPr>
              <w:rPr>
                <w:rFonts w:ascii="Arial" w:hAnsi="Arial"/>
                <w:b/>
                <w:i/>
                <w:szCs w:val="24"/>
              </w:rPr>
            </w:pPr>
            <w:r w:rsidRPr="007E66C1">
              <w:rPr>
                <w:rFonts w:ascii="Arial" w:hAnsi="Arial"/>
                <w:b/>
                <w:i/>
                <w:szCs w:val="24"/>
              </w:rPr>
              <w:t xml:space="preserve">Alt: 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A65EA1" w:rsidRPr="00765E22" w:rsidRDefault="003D753B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Sunrise Café Burnham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65EA1" w:rsidRPr="003D753B" w:rsidRDefault="003D753B" w:rsidP="007E66C1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>
              <w:rPr>
                <w:rFonts w:ascii="Arial" w:hAnsi="Arial"/>
                <w:b w:val="0"/>
                <w:szCs w:val="24"/>
              </w:rPr>
              <w:t>10</w:t>
            </w:r>
            <w:r w:rsidR="007E66C1">
              <w:rPr>
                <w:rFonts w:ascii="Arial" w:hAnsi="Arial"/>
                <w:b w:val="0"/>
                <w:szCs w:val="24"/>
              </w:rPr>
              <w:t>:00</w:t>
            </w:r>
            <w:r>
              <w:rPr>
                <w:rFonts w:ascii="Arial" w:hAnsi="Arial"/>
                <w:b w:val="0"/>
                <w:szCs w:val="24"/>
              </w:rPr>
              <w:t xml:space="preserve"> Denham</w:t>
            </w:r>
          </w:p>
        </w:tc>
      </w:tr>
      <w:tr w:rsidR="00F937D3" w:rsidTr="00A65EA1">
        <w:trPr>
          <w:cantSplit/>
        </w:trPr>
        <w:tc>
          <w:tcPr>
            <w:tcW w:w="2610" w:type="dxa"/>
            <w:shd w:val="clear" w:color="auto" w:fill="A8D08D" w:themeFill="accent6" w:themeFillTint="99"/>
            <w:vAlign w:val="center"/>
          </w:tcPr>
          <w:p w:rsidR="00F937D3" w:rsidRPr="00765E22" w:rsidRDefault="00A65EA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August</w:t>
            </w:r>
          </w:p>
        </w:tc>
        <w:tc>
          <w:tcPr>
            <w:tcW w:w="3950" w:type="dxa"/>
            <w:shd w:val="clear" w:color="auto" w:fill="A8D08D" w:themeFill="accent6" w:themeFillTint="99"/>
            <w:vAlign w:val="center"/>
          </w:tcPr>
          <w:p w:rsidR="00F937D3" w:rsidRPr="00A65EA1" w:rsidRDefault="00F937D3">
            <w:pPr>
              <w:pStyle w:val="Heading4"/>
              <w:jc w:val="left"/>
              <w:rPr>
                <w:rFonts w:ascii="Arial" w:hAnsi="Arial"/>
                <w:bCs w:val="0"/>
                <w:szCs w:val="24"/>
              </w:rPr>
            </w:pP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:rsidR="00F937D3" w:rsidRPr="00A65EA1" w:rsidRDefault="00F937D3">
            <w:pPr>
              <w:pStyle w:val="Heading4"/>
              <w:jc w:val="left"/>
              <w:rPr>
                <w:rFonts w:ascii="Arial" w:hAnsi="Arial"/>
                <w:bCs w:val="0"/>
                <w:szCs w:val="24"/>
              </w:rPr>
            </w:pPr>
          </w:p>
        </w:tc>
      </w:tr>
      <w:tr w:rsidR="00F937D3" w:rsidTr="002405B8">
        <w:trPr>
          <w:cantSplit/>
        </w:trPr>
        <w:tc>
          <w:tcPr>
            <w:tcW w:w="2610" w:type="dxa"/>
            <w:vAlign w:val="center"/>
          </w:tcPr>
          <w:p w:rsidR="00F937D3" w:rsidRPr="00765E22" w:rsidRDefault="00F834A9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5</w:t>
            </w:r>
          </w:p>
        </w:tc>
        <w:tc>
          <w:tcPr>
            <w:tcW w:w="3950" w:type="dxa"/>
            <w:vAlign w:val="center"/>
          </w:tcPr>
          <w:p w:rsidR="00F937D3" w:rsidRPr="00765E22" w:rsidRDefault="00156BB5" w:rsidP="00B84E27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Monument, </w:t>
            </w:r>
            <w:proofErr w:type="spellStart"/>
            <w:r>
              <w:rPr>
                <w:rFonts w:ascii="Arial" w:hAnsi="Arial"/>
                <w:szCs w:val="24"/>
              </w:rPr>
              <w:t>Ashridge</w:t>
            </w:r>
            <w:proofErr w:type="spellEnd"/>
            <w:r>
              <w:rPr>
                <w:rFonts w:ascii="Arial" w:hAnsi="Arial"/>
                <w:szCs w:val="24"/>
              </w:rPr>
              <w:t xml:space="preserve"> Common</w:t>
            </w:r>
          </w:p>
        </w:tc>
        <w:tc>
          <w:tcPr>
            <w:tcW w:w="2830" w:type="dxa"/>
            <w:vAlign w:val="center"/>
          </w:tcPr>
          <w:p w:rsidR="00F937D3" w:rsidRPr="00156BB5" w:rsidRDefault="00156BB5" w:rsidP="00B84E27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 w:rsidRPr="00156BB5">
              <w:rPr>
                <w:rFonts w:ascii="Arial" w:hAnsi="Arial"/>
                <w:b w:val="0"/>
                <w:szCs w:val="24"/>
              </w:rPr>
              <w:t>WL Combine 25</w:t>
            </w:r>
          </w:p>
        </w:tc>
      </w:tr>
      <w:tr w:rsidR="00F937D3" w:rsidRPr="00CB198D" w:rsidTr="002405B8">
        <w:trPr>
          <w:cantSplit/>
        </w:trPr>
        <w:tc>
          <w:tcPr>
            <w:tcW w:w="2610" w:type="dxa"/>
            <w:vAlign w:val="center"/>
          </w:tcPr>
          <w:p w:rsidR="00F937D3" w:rsidRPr="00765E22" w:rsidRDefault="00F937D3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F937D3" w:rsidRPr="00765E22" w:rsidRDefault="00F937D3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F937D3" w:rsidRPr="00765E22" w:rsidRDefault="00F937D3" w:rsidP="00CB198D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RPr="00CB198D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12</w:t>
            </w: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Craft Centre Wokingham</w:t>
            </w: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156BB5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15 (Wed)</w:t>
            </w:r>
          </w:p>
        </w:tc>
        <w:tc>
          <w:tcPr>
            <w:tcW w:w="3950" w:type="dxa"/>
            <w:vAlign w:val="center"/>
          </w:tcPr>
          <w:p w:rsidR="007E66C1" w:rsidRPr="00A1388F" w:rsidRDefault="009F0C33" w:rsidP="007E66C1">
            <w:pPr>
              <w:pStyle w:val="Heading4"/>
              <w:jc w:val="left"/>
              <w:rPr>
                <w:rFonts w:ascii="Arial" w:hAnsi="Arial"/>
                <w:sz w:val="22"/>
                <w:szCs w:val="22"/>
              </w:rPr>
            </w:pPr>
            <w:r w:rsidRPr="00A1388F">
              <w:rPr>
                <w:rFonts w:ascii="Arial" w:hAnsi="Arial"/>
                <w:sz w:val="22"/>
                <w:szCs w:val="22"/>
              </w:rPr>
              <w:t xml:space="preserve">WCC </w:t>
            </w:r>
            <w:proofErr w:type="spellStart"/>
            <w:r w:rsidRPr="00A1388F">
              <w:rPr>
                <w:rFonts w:ascii="Arial" w:hAnsi="Arial"/>
                <w:sz w:val="22"/>
                <w:szCs w:val="22"/>
              </w:rPr>
              <w:t>Audax</w:t>
            </w:r>
            <w:proofErr w:type="spellEnd"/>
            <w:r w:rsidRPr="00A1388F">
              <w:rPr>
                <w:rFonts w:ascii="Arial" w:hAnsi="Arial"/>
                <w:sz w:val="22"/>
                <w:szCs w:val="22"/>
              </w:rPr>
              <w:t xml:space="preserve"> Riverside to Riverside</w:t>
            </w:r>
            <w:r w:rsidR="00A1388F">
              <w:rPr>
                <w:rFonts w:ascii="Arial" w:hAnsi="Arial"/>
                <w:sz w:val="22"/>
                <w:szCs w:val="22"/>
              </w:rPr>
              <w:t xml:space="preserve"> 110k</w:t>
            </w:r>
          </w:p>
        </w:tc>
        <w:tc>
          <w:tcPr>
            <w:tcW w:w="2830" w:type="dxa"/>
            <w:vAlign w:val="center"/>
          </w:tcPr>
          <w:p w:rsidR="007E66C1" w:rsidRDefault="009F0C33" w:rsidP="009F0C33">
            <w:pPr>
              <w:rPr>
                <w:rFonts w:ascii="Arial" w:hAnsi="Arial" w:cs="Arial"/>
                <w:sz w:val="20"/>
              </w:rPr>
            </w:pPr>
            <w:r w:rsidRPr="009F0C33">
              <w:rPr>
                <w:rFonts w:ascii="Arial" w:hAnsi="Arial" w:cs="Arial"/>
                <w:sz w:val="20"/>
              </w:rPr>
              <w:t xml:space="preserve">Anne </w:t>
            </w:r>
            <w:proofErr w:type="spellStart"/>
            <w:r w:rsidRPr="009F0C33">
              <w:rPr>
                <w:rFonts w:ascii="Arial" w:hAnsi="Arial" w:cs="Arial"/>
                <w:sz w:val="20"/>
              </w:rPr>
              <w:t>Mograby</w:t>
            </w:r>
            <w:proofErr w:type="spellEnd"/>
            <w:r w:rsidRPr="009F0C33">
              <w:rPr>
                <w:rFonts w:ascii="Arial" w:hAnsi="Arial" w:cs="Arial"/>
                <w:sz w:val="20"/>
              </w:rPr>
              <w:t xml:space="preserve"> organiser</w:t>
            </w:r>
          </w:p>
          <w:p w:rsidR="009F0C33" w:rsidRPr="00765E22" w:rsidRDefault="00DD07A8" w:rsidP="009F0C33">
            <w:pPr>
              <w:rPr>
                <w:rFonts w:ascii="Arial" w:hAnsi="Arial"/>
                <w:szCs w:val="24"/>
              </w:rPr>
            </w:pPr>
            <w:hyperlink r:id="rId8" w:history="1">
              <w:r w:rsidR="009F0C33" w:rsidRPr="009F0C33">
                <w:rPr>
                  <w:rStyle w:val="Hyperlink"/>
                  <w:rFonts w:ascii="Arial" w:hAnsi="Arial" w:cs="Arial"/>
                  <w:sz w:val="20"/>
                </w:rPr>
                <w:t>anemograby@hotmail.com</w:t>
              </w:r>
            </w:hyperlink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19</w:t>
            </w: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Quainton</w:t>
            </w:r>
            <w:proofErr w:type="spellEnd"/>
          </w:p>
        </w:tc>
        <w:tc>
          <w:tcPr>
            <w:tcW w:w="2830" w:type="dxa"/>
            <w:vAlign w:val="center"/>
          </w:tcPr>
          <w:p w:rsidR="007E66C1" w:rsidRPr="002C06F7" w:rsidRDefault="007E66C1" w:rsidP="007E66C1">
            <w:pPr>
              <w:pStyle w:val="Heading4"/>
              <w:jc w:val="left"/>
              <w:rPr>
                <w:rFonts w:ascii="Arial" w:hAnsi="Arial"/>
                <w:b w:val="0"/>
                <w:i/>
                <w:szCs w:val="24"/>
              </w:rPr>
            </w:pPr>
            <w:proofErr w:type="gramStart"/>
            <w:r w:rsidRPr="002C06F7">
              <w:rPr>
                <w:rFonts w:ascii="Arial" w:hAnsi="Arial"/>
                <w:b w:val="0"/>
                <w:i/>
                <w:szCs w:val="24"/>
              </w:rPr>
              <w:t>led</w:t>
            </w:r>
            <w:proofErr w:type="gramEnd"/>
            <w:r w:rsidRPr="002C06F7">
              <w:rPr>
                <w:rFonts w:ascii="Arial" w:hAnsi="Arial"/>
                <w:b w:val="0"/>
                <w:i/>
                <w:szCs w:val="24"/>
              </w:rPr>
              <w:t xml:space="preserve"> by John Wheatley</w:t>
            </w: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156BB5" w:rsidRDefault="007E66C1" w:rsidP="007E66C1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26</w:t>
            </w: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Moss End Garden Centre</w:t>
            </w:r>
          </w:p>
        </w:tc>
        <w:tc>
          <w:tcPr>
            <w:tcW w:w="2830" w:type="dxa"/>
            <w:vAlign w:val="center"/>
          </w:tcPr>
          <w:p w:rsidR="007E66C1" w:rsidRPr="007E66C1" w:rsidRDefault="007E66C1" w:rsidP="007E66C1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 w:rsidRPr="007E66C1">
              <w:rPr>
                <w:rFonts w:ascii="Arial" w:hAnsi="Arial"/>
                <w:b w:val="0"/>
                <w:szCs w:val="24"/>
              </w:rPr>
              <w:t>09:30 Denham</w:t>
            </w:r>
          </w:p>
        </w:tc>
      </w:tr>
      <w:tr w:rsidR="007E66C1" w:rsidTr="00E30449">
        <w:trPr>
          <w:cantSplit/>
        </w:trPr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7E66C1" w:rsidRPr="007E66C1" w:rsidRDefault="007E66C1" w:rsidP="007E66C1">
            <w:pPr>
              <w:rPr>
                <w:rFonts w:ascii="Arial" w:hAnsi="Arial"/>
                <w:b/>
                <w:i/>
                <w:szCs w:val="24"/>
              </w:rPr>
            </w:pPr>
            <w:r w:rsidRPr="007E66C1">
              <w:rPr>
                <w:rFonts w:ascii="Arial" w:hAnsi="Arial"/>
                <w:b/>
                <w:i/>
                <w:szCs w:val="24"/>
              </w:rPr>
              <w:t>Alt</w:t>
            </w:r>
            <w:r>
              <w:rPr>
                <w:rFonts w:ascii="Arial" w:hAnsi="Arial"/>
                <w:b/>
                <w:i/>
                <w:szCs w:val="24"/>
              </w:rPr>
              <w:t>: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Four Candles Oxford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 w:val="0"/>
                <w:szCs w:val="24"/>
              </w:rPr>
              <w:t>08:00 Denham</w:t>
            </w:r>
          </w:p>
        </w:tc>
      </w:tr>
      <w:tr w:rsidR="007E66C1" w:rsidTr="00A65EA1">
        <w:trPr>
          <w:cantSplit/>
        </w:trPr>
        <w:tc>
          <w:tcPr>
            <w:tcW w:w="2610" w:type="dxa"/>
            <w:shd w:val="clear" w:color="auto" w:fill="A8D08D" w:themeFill="accent6" w:themeFillTint="99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September</w:t>
            </w:r>
          </w:p>
        </w:tc>
        <w:tc>
          <w:tcPr>
            <w:tcW w:w="3950" w:type="dxa"/>
            <w:shd w:val="clear" w:color="auto" w:fill="A8D08D" w:themeFill="accent6" w:themeFillTint="99"/>
            <w:vAlign w:val="center"/>
          </w:tcPr>
          <w:p w:rsidR="007E66C1" w:rsidRPr="00A65EA1" w:rsidRDefault="007E66C1" w:rsidP="007E66C1">
            <w:pPr>
              <w:pStyle w:val="Heading4"/>
              <w:jc w:val="left"/>
              <w:rPr>
                <w:rFonts w:ascii="Arial" w:hAnsi="Arial"/>
                <w:bCs w:val="0"/>
                <w:szCs w:val="24"/>
              </w:rPr>
            </w:pPr>
          </w:p>
        </w:tc>
        <w:tc>
          <w:tcPr>
            <w:tcW w:w="2830" w:type="dxa"/>
            <w:shd w:val="clear" w:color="auto" w:fill="A8D08D" w:themeFill="accent6" w:themeFillTint="99"/>
            <w:vAlign w:val="center"/>
          </w:tcPr>
          <w:p w:rsidR="007E66C1" w:rsidRPr="00A65EA1" w:rsidRDefault="007E66C1" w:rsidP="007E66C1">
            <w:pPr>
              <w:pStyle w:val="Heading4"/>
              <w:jc w:val="left"/>
              <w:rPr>
                <w:rFonts w:ascii="Arial" w:hAnsi="Arial"/>
                <w:bCs w:val="0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</w:t>
            </w: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Black Barn </w:t>
            </w:r>
            <w:proofErr w:type="spellStart"/>
            <w:r>
              <w:rPr>
                <w:rFonts w:ascii="Arial" w:hAnsi="Arial"/>
                <w:szCs w:val="24"/>
              </w:rPr>
              <w:t>Marsworth</w:t>
            </w:r>
            <w:proofErr w:type="spellEnd"/>
          </w:p>
        </w:tc>
        <w:tc>
          <w:tcPr>
            <w:tcW w:w="2830" w:type="dxa"/>
            <w:vAlign w:val="center"/>
          </w:tcPr>
          <w:p w:rsidR="007E66C1" w:rsidRPr="00466557" w:rsidRDefault="007E66C1" w:rsidP="007E66C1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 w:rsidRPr="00466557">
              <w:rPr>
                <w:rFonts w:ascii="Arial" w:hAnsi="Arial"/>
                <w:b w:val="0"/>
                <w:szCs w:val="24"/>
              </w:rPr>
              <w:t>Club Track Champs Welwyn – 10:00-12:00</w:t>
            </w: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+ WL Combine 10</w:t>
            </w: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9</w:t>
            </w: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Look Out Bracknell Forest</w:t>
            </w: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12 (Wed)</w:t>
            </w: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proofErr w:type="spellStart"/>
            <w:r>
              <w:rPr>
                <w:rFonts w:ascii="Arial" w:hAnsi="Arial"/>
                <w:szCs w:val="24"/>
              </w:rPr>
              <w:t>Billingbear</w:t>
            </w:r>
            <w:proofErr w:type="spellEnd"/>
            <w:r>
              <w:rPr>
                <w:rFonts w:ascii="Arial" w:hAnsi="Arial"/>
                <w:szCs w:val="24"/>
              </w:rPr>
              <w:t xml:space="preserve"> Golf Club</w:t>
            </w:r>
          </w:p>
        </w:tc>
        <w:tc>
          <w:tcPr>
            <w:tcW w:w="2830" w:type="dxa"/>
            <w:vAlign w:val="center"/>
          </w:tcPr>
          <w:p w:rsidR="007E66C1" w:rsidRPr="00466557" w:rsidRDefault="007E66C1" w:rsidP="007E66C1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  <w:r w:rsidRPr="00466557">
              <w:rPr>
                <w:rFonts w:ascii="Arial" w:hAnsi="Arial"/>
                <w:b w:val="0"/>
                <w:szCs w:val="24"/>
              </w:rPr>
              <w:t>10am Denham</w:t>
            </w: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Default="007E66C1" w:rsidP="007E66C1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7E66C1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7E66C1" w:rsidRPr="00466557" w:rsidRDefault="007E66C1" w:rsidP="007E66C1">
            <w:pPr>
              <w:pStyle w:val="Heading4"/>
              <w:jc w:val="left"/>
              <w:rPr>
                <w:rFonts w:ascii="Arial" w:hAnsi="Arial"/>
                <w:b w:val="0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16</w:t>
            </w:r>
          </w:p>
        </w:tc>
        <w:tc>
          <w:tcPr>
            <w:tcW w:w="3950" w:type="dxa"/>
            <w:vAlign w:val="center"/>
          </w:tcPr>
          <w:p w:rsidR="007E66C1" w:rsidRPr="00DD0242" w:rsidRDefault="00DD07A8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Club Road Races – Help required</w:t>
            </w:r>
          </w:p>
        </w:tc>
        <w:tc>
          <w:tcPr>
            <w:tcW w:w="2830" w:type="dxa"/>
            <w:vAlign w:val="center"/>
          </w:tcPr>
          <w:p w:rsidR="007E66C1" w:rsidRPr="00765E22" w:rsidRDefault="00DD07A8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Little Milton Village Hall</w:t>
            </w:r>
            <w:bookmarkStart w:id="0" w:name="_GoBack"/>
            <w:bookmarkEnd w:id="0"/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23</w:t>
            </w: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Dunstable Downs</w:t>
            </w: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  <w:tr w:rsidR="007E66C1" w:rsidTr="002405B8">
        <w:trPr>
          <w:cantSplit/>
        </w:trPr>
        <w:tc>
          <w:tcPr>
            <w:tcW w:w="2610" w:type="dxa"/>
            <w:vAlign w:val="center"/>
          </w:tcPr>
          <w:p w:rsidR="007E66C1" w:rsidRPr="00765E22" w:rsidRDefault="007E66C1" w:rsidP="007E66C1">
            <w:pPr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30</w:t>
            </w:r>
          </w:p>
        </w:tc>
        <w:tc>
          <w:tcPr>
            <w:tcW w:w="395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Hellfire Café West Wycombe</w:t>
            </w:r>
          </w:p>
        </w:tc>
        <w:tc>
          <w:tcPr>
            <w:tcW w:w="2830" w:type="dxa"/>
            <w:vAlign w:val="center"/>
          </w:tcPr>
          <w:p w:rsidR="007E66C1" w:rsidRPr="00765E22" w:rsidRDefault="007E66C1" w:rsidP="007E66C1">
            <w:pPr>
              <w:pStyle w:val="Heading4"/>
              <w:jc w:val="left"/>
              <w:rPr>
                <w:rFonts w:ascii="Arial" w:hAnsi="Arial"/>
                <w:szCs w:val="24"/>
              </w:rPr>
            </w:pPr>
          </w:p>
        </w:tc>
      </w:tr>
    </w:tbl>
    <w:p w:rsidR="00A65EA1" w:rsidRDefault="00A65EA1" w:rsidP="00A65EA1">
      <w:pPr>
        <w:rPr>
          <w:rFonts w:ascii="Arial" w:hAnsi="Arial"/>
          <w:b/>
          <w:sz w:val="22"/>
        </w:rPr>
      </w:pPr>
    </w:p>
    <w:p w:rsidR="00D12EDD" w:rsidRPr="00A65EA1" w:rsidRDefault="00D12EDD" w:rsidP="00A65EA1">
      <w:pPr>
        <w:rPr>
          <w:rFonts w:ascii="Arial" w:hAnsi="Arial"/>
          <w:b/>
          <w:sz w:val="22"/>
          <w:u w:val="single"/>
        </w:rPr>
      </w:pPr>
      <w:r w:rsidRPr="00A65EA1">
        <w:rPr>
          <w:rFonts w:ascii="Arial" w:hAnsi="Arial"/>
          <w:b/>
          <w:sz w:val="22"/>
          <w:u w:val="single"/>
        </w:rPr>
        <w:t>Important information</w:t>
      </w:r>
      <w:r w:rsidR="00A65EA1" w:rsidRPr="00A65EA1">
        <w:rPr>
          <w:rFonts w:ascii="Arial" w:hAnsi="Arial"/>
          <w:b/>
          <w:sz w:val="22"/>
          <w:u w:val="single"/>
        </w:rPr>
        <w:t>, please note</w:t>
      </w:r>
      <w:r w:rsidRPr="00A65EA1">
        <w:rPr>
          <w:rFonts w:ascii="Arial" w:hAnsi="Arial"/>
          <w:b/>
          <w:sz w:val="22"/>
          <w:u w:val="single"/>
        </w:rPr>
        <w:t>:</w:t>
      </w:r>
    </w:p>
    <w:p w:rsidR="00B6257D" w:rsidRDefault="00B6257D" w:rsidP="00A65EA1">
      <w:pPr>
        <w:pStyle w:val="BodyTextIndent"/>
        <w:ind w:left="0" w:right="-1234"/>
        <w:rPr>
          <w:rFonts w:ascii="Arial" w:hAnsi="Arial"/>
          <w:sz w:val="22"/>
        </w:rPr>
      </w:pPr>
    </w:p>
    <w:p w:rsidR="00E817B1" w:rsidRDefault="00B6257D" w:rsidP="00CA4DF7">
      <w:pPr>
        <w:pStyle w:val="BodyTextIndent"/>
        <w:ind w:right="-1234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Rides are for WCC members or prospective members only.</w:t>
      </w:r>
    </w:p>
    <w:p w:rsidR="00E817B1" w:rsidRDefault="00E817B1" w:rsidP="00CA4DF7">
      <w:pPr>
        <w:pStyle w:val="BodyTextIndent"/>
        <w:ind w:right="-1234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All club runs will be at the speed of the slowest rider.</w:t>
      </w:r>
    </w:p>
    <w:p w:rsidR="00825058" w:rsidRDefault="00E817B1" w:rsidP="00CA4DF7">
      <w:pPr>
        <w:pStyle w:val="BodyTextIndent"/>
        <w:ind w:right="-1234"/>
        <w:rPr>
          <w:rFonts w:ascii="Arial" w:hAnsi="Arial"/>
          <w:sz w:val="22"/>
        </w:rPr>
      </w:pPr>
      <w:r>
        <w:rPr>
          <w:rFonts w:ascii="Arial" w:hAnsi="Arial"/>
          <w:sz w:val="22"/>
        </w:rPr>
        <w:t>We recommend that you wear a hard shell helmet, in the interests of safety.</w:t>
      </w:r>
    </w:p>
    <w:p w:rsidR="00E817B1" w:rsidRPr="00CA4DF7" w:rsidRDefault="00E817B1" w:rsidP="00CA4DF7">
      <w:pPr>
        <w:pStyle w:val="BodyTextIndent"/>
        <w:ind w:right="-1234"/>
        <w:rPr>
          <w:rFonts w:ascii="Arial" w:hAnsi="Arial"/>
          <w:sz w:val="22"/>
        </w:rPr>
      </w:pPr>
      <w:r w:rsidRPr="00CA4DF7">
        <w:rPr>
          <w:rFonts w:ascii="Arial" w:hAnsi="Arial"/>
          <w:sz w:val="22"/>
        </w:rPr>
        <w:t xml:space="preserve">In bad weather please use a bike with mudguards and a rear mud-flap </w:t>
      </w:r>
      <w:r w:rsidR="00076069" w:rsidRPr="00CA4DF7">
        <w:rPr>
          <w:rFonts w:ascii="Arial" w:hAnsi="Arial"/>
          <w:sz w:val="22"/>
        </w:rPr>
        <w:t>to protect yourself and others</w:t>
      </w:r>
      <w:r w:rsidR="00CA4DF7" w:rsidRPr="00CA4DF7">
        <w:rPr>
          <w:rFonts w:ascii="Arial" w:hAnsi="Arial"/>
          <w:sz w:val="22"/>
        </w:rPr>
        <w:t>.</w:t>
      </w:r>
    </w:p>
    <w:sectPr w:rsidR="00E817B1" w:rsidRPr="00CA4DF7" w:rsidSect="00825058">
      <w:footerReference w:type="default" r:id="rId9"/>
      <w:footnotePr>
        <w:pos w:val="beneathText"/>
      </w:footnotePr>
      <w:pgSz w:w="11905" w:h="16837"/>
      <w:pgMar w:top="540" w:right="1800" w:bottom="426" w:left="180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02" w:rsidRDefault="007F1602">
      <w:r>
        <w:separator/>
      </w:r>
    </w:p>
  </w:endnote>
  <w:endnote w:type="continuationSeparator" w:id="0">
    <w:p w:rsidR="007F1602" w:rsidRDefault="007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B9" w:rsidRDefault="001305B9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02" w:rsidRDefault="007F1602">
      <w:r>
        <w:separator/>
      </w:r>
    </w:p>
  </w:footnote>
  <w:footnote w:type="continuationSeparator" w:id="0">
    <w:p w:rsidR="007F1602" w:rsidRDefault="007F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CB"/>
    <w:rsid w:val="00004D92"/>
    <w:rsid w:val="0000638D"/>
    <w:rsid w:val="000117A3"/>
    <w:rsid w:val="00076069"/>
    <w:rsid w:val="0008696A"/>
    <w:rsid w:val="000B6795"/>
    <w:rsid w:val="000C3C83"/>
    <w:rsid w:val="000D7B29"/>
    <w:rsid w:val="000F381B"/>
    <w:rsid w:val="0010564B"/>
    <w:rsid w:val="00117D13"/>
    <w:rsid w:val="001305B9"/>
    <w:rsid w:val="001545A6"/>
    <w:rsid w:val="00156BB5"/>
    <w:rsid w:val="00163474"/>
    <w:rsid w:val="001659E6"/>
    <w:rsid w:val="0018033E"/>
    <w:rsid w:val="00197ECB"/>
    <w:rsid w:val="001C5618"/>
    <w:rsid w:val="001D34F7"/>
    <w:rsid w:val="001D7772"/>
    <w:rsid w:val="001E76DD"/>
    <w:rsid w:val="001F527B"/>
    <w:rsid w:val="002400AB"/>
    <w:rsid w:val="002405B8"/>
    <w:rsid w:val="002A3FF5"/>
    <w:rsid w:val="002B7C9D"/>
    <w:rsid w:val="002C06F7"/>
    <w:rsid w:val="002E2DA0"/>
    <w:rsid w:val="002E4F9A"/>
    <w:rsid w:val="002F63A3"/>
    <w:rsid w:val="002F73D7"/>
    <w:rsid w:val="00303824"/>
    <w:rsid w:val="0031258B"/>
    <w:rsid w:val="00381410"/>
    <w:rsid w:val="003862D8"/>
    <w:rsid w:val="003B01DE"/>
    <w:rsid w:val="003C3F1D"/>
    <w:rsid w:val="003D753B"/>
    <w:rsid w:val="003F411D"/>
    <w:rsid w:val="00401FB6"/>
    <w:rsid w:val="00407E0C"/>
    <w:rsid w:val="0042150E"/>
    <w:rsid w:val="004245CD"/>
    <w:rsid w:val="00466557"/>
    <w:rsid w:val="00467B5B"/>
    <w:rsid w:val="004927A5"/>
    <w:rsid w:val="00493741"/>
    <w:rsid w:val="004A00D2"/>
    <w:rsid w:val="004A0559"/>
    <w:rsid w:val="004B66F7"/>
    <w:rsid w:val="00515286"/>
    <w:rsid w:val="00551523"/>
    <w:rsid w:val="005621D3"/>
    <w:rsid w:val="00565607"/>
    <w:rsid w:val="00567E27"/>
    <w:rsid w:val="00572097"/>
    <w:rsid w:val="0058284B"/>
    <w:rsid w:val="00590968"/>
    <w:rsid w:val="005B0D2F"/>
    <w:rsid w:val="005C2A33"/>
    <w:rsid w:val="005C612C"/>
    <w:rsid w:val="005F2A6C"/>
    <w:rsid w:val="00604495"/>
    <w:rsid w:val="0061098A"/>
    <w:rsid w:val="006573F8"/>
    <w:rsid w:val="00665CEA"/>
    <w:rsid w:val="00666C23"/>
    <w:rsid w:val="006B55C1"/>
    <w:rsid w:val="006C1403"/>
    <w:rsid w:val="006C438F"/>
    <w:rsid w:val="006C7CB5"/>
    <w:rsid w:val="006F1779"/>
    <w:rsid w:val="007021AA"/>
    <w:rsid w:val="00717292"/>
    <w:rsid w:val="00747911"/>
    <w:rsid w:val="00765E22"/>
    <w:rsid w:val="00775D7B"/>
    <w:rsid w:val="007771F2"/>
    <w:rsid w:val="007A17F1"/>
    <w:rsid w:val="007A1BB6"/>
    <w:rsid w:val="007A3F81"/>
    <w:rsid w:val="007C101E"/>
    <w:rsid w:val="007D5ABC"/>
    <w:rsid w:val="007E66C1"/>
    <w:rsid w:val="007F1602"/>
    <w:rsid w:val="007F6DD0"/>
    <w:rsid w:val="008117A0"/>
    <w:rsid w:val="00825058"/>
    <w:rsid w:val="0083528C"/>
    <w:rsid w:val="00854736"/>
    <w:rsid w:val="00870CCB"/>
    <w:rsid w:val="00885AD9"/>
    <w:rsid w:val="008A51A6"/>
    <w:rsid w:val="008B13EE"/>
    <w:rsid w:val="008B16FA"/>
    <w:rsid w:val="008F42D9"/>
    <w:rsid w:val="008F42FB"/>
    <w:rsid w:val="00911F71"/>
    <w:rsid w:val="009147F8"/>
    <w:rsid w:val="00960524"/>
    <w:rsid w:val="00964C06"/>
    <w:rsid w:val="009755AB"/>
    <w:rsid w:val="0098180A"/>
    <w:rsid w:val="00992E72"/>
    <w:rsid w:val="009C2079"/>
    <w:rsid w:val="009F0C33"/>
    <w:rsid w:val="00A1388F"/>
    <w:rsid w:val="00A17209"/>
    <w:rsid w:val="00A377A3"/>
    <w:rsid w:val="00A65EA1"/>
    <w:rsid w:val="00A95426"/>
    <w:rsid w:val="00AA7BCA"/>
    <w:rsid w:val="00AC5C4C"/>
    <w:rsid w:val="00AC6720"/>
    <w:rsid w:val="00AF70B0"/>
    <w:rsid w:val="00B375D0"/>
    <w:rsid w:val="00B6257D"/>
    <w:rsid w:val="00B65C3E"/>
    <w:rsid w:val="00B80E1B"/>
    <w:rsid w:val="00B84E27"/>
    <w:rsid w:val="00BB5FC5"/>
    <w:rsid w:val="00BB70A1"/>
    <w:rsid w:val="00C0314E"/>
    <w:rsid w:val="00C17CC8"/>
    <w:rsid w:val="00C227C5"/>
    <w:rsid w:val="00C25A9A"/>
    <w:rsid w:val="00C4246A"/>
    <w:rsid w:val="00CA4DF7"/>
    <w:rsid w:val="00CB198D"/>
    <w:rsid w:val="00CE393C"/>
    <w:rsid w:val="00CE7968"/>
    <w:rsid w:val="00D01D40"/>
    <w:rsid w:val="00D12EDD"/>
    <w:rsid w:val="00D43A06"/>
    <w:rsid w:val="00D6078E"/>
    <w:rsid w:val="00D66F5B"/>
    <w:rsid w:val="00DC0B37"/>
    <w:rsid w:val="00DD0242"/>
    <w:rsid w:val="00DD07A8"/>
    <w:rsid w:val="00DD2EB2"/>
    <w:rsid w:val="00DE24FA"/>
    <w:rsid w:val="00DF33A0"/>
    <w:rsid w:val="00E164BD"/>
    <w:rsid w:val="00E255E0"/>
    <w:rsid w:val="00E26EFE"/>
    <w:rsid w:val="00E30449"/>
    <w:rsid w:val="00E355CD"/>
    <w:rsid w:val="00E36FF0"/>
    <w:rsid w:val="00E756E3"/>
    <w:rsid w:val="00E817B1"/>
    <w:rsid w:val="00E84F9C"/>
    <w:rsid w:val="00E929B0"/>
    <w:rsid w:val="00E95B49"/>
    <w:rsid w:val="00F1427C"/>
    <w:rsid w:val="00F16394"/>
    <w:rsid w:val="00F227CC"/>
    <w:rsid w:val="00F35A19"/>
    <w:rsid w:val="00F834A9"/>
    <w:rsid w:val="00F84D65"/>
    <w:rsid w:val="00F9331A"/>
    <w:rsid w:val="00F937D3"/>
    <w:rsid w:val="00FA2644"/>
    <w:rsid w:val="00FB2559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3165"/>
  <w15:chartTrackingRefBased/>
  <w15:docId w15:val="{6D004AA0-6C23-4D06-8708-F43EA27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horndale" w:hAnsi="Thorndale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 New Roman" w:hAnsi="Times New Roman"/>
      <w:b/>
      <w:bCs/>
      <w:i/>
      <w:iCs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360"/>
      <w:jc w:val="right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 Rounded MT Bold" w:hAnsi="Arial Rounded MT Bold"/>
      <w:b/>
      <w:bCs/>
      <w:color w:val="0000FF"/>
      <w:sz w:val="36"/>
      <w:szCs w:val="3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color w:val="FF000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180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-900" w:right="-1234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">
    <w:name w:val="WW-Default Paragraph Font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1">
    <w:name w:val="WW-Default Paragraph Font1"/>
  </w:style>
  <w:style w:type="character" w:customStyle="1" w:styleId="WW-Absatz-Standardschriftart111111111">
    <w:name w:val="WW-Absatz-Standardschriftart111111111"/>
  </w:style>
  <w:style w:type="character" w:customStyle="1" w:styleId="WW-DefaultParagraphFont11">
    <w:name w:val="WW-Default Paragraph Font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DefaultParagraphFont111">
    <w:name w:val="WW-Default Paragraph Font111"/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eastAsia="Times New Roman" w:hAnsi="Symbol" w:cs="Times New Roman"/>
      <w:i w:val="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Aria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DefaultParagraphFont1111">
    <w:name w:val="WW-Default Paragraph Font1111"/>
  </w:style>
  <w:style w:type="character" w:styleId="Hyperlink">
    <w:name w:val="Hyperlink"/>
    <w:basedOn w:val="WW-DefaultParagraphFont1111"/>
    <w:rPr>
      <w:color w:val="0000FF"/>
      <w:u w:val="single"/>
    </w:rPr>
  </w:style>
  <w:style w:type="character" w:styleId="FollowedHyperlink">
    <w:name w:val="FollowedHyperlink"/>
    <w:basedOn w:val="WW-DefaultParagraphFont1111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color w:val="000000"/>
      <w:szCs w:val="38"/>
    </w:rPr>
  </w:style>
  <w:style w:type="paragraph" w:styleId="List">
    <w:name w:val="List"/>
    <w:basedOn w:val="BodyText"/>
    <w:rPr>
      <w:rFonts w:cs="Albany"/>
    </w:rPr>
  </w:style>
  <w:style w:type="paragraph" w:customStyle="1" w:styleId="Caption4">
    <w:name w:val="Caption4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Andale Sans U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Andale Sans UI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Andale Sans UI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">
    <w:name w:val="WW-Index11"/>
    <w:basedOn w:val="Normal"/>
    <w:pPr>
      <w:suppressLineNumbers/>
    </w:pPr>
    <w:rPr>
      <w:rFonts w:cs="Andale Sans UI"/>
    </w:r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">
    <w:name w:val="WW-Index111"/>
    <w:basedOn w:val="Normal"/>
    <w:pPr>
      <w:suppressLineNumbers/>
    </w:pPr>
    <w:rPr>
      <w:rFonts w:cs="Andale Sans UI"/>
    </w:r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">
    <w:name w:val="WW-Index1111"/>
    <w:basedOn w:val="Normal"/>
    <w:pPr>
      <w:suppressLineNumbers/>
    </w:pPr>
    <w:rPr>
      <w:rFonts w:cs="Andale Sans UI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">
    <w:name w:val="WW-Index11111"/>
    <w:basedOn w:val="Normal"/>
    <w:pPr>
      <w:suppressLineNumbers/>
    </w:pPr>
    <w:rPr>
      <w:rFonts w:cs="Andale Sans UI"/>
    </w:rPr>
  </w:style>
  <w:style w:type="paragraph" w:customStyle="1" w:styleId="WW-Heading11111">
    <w:name w:val="WW-Heading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Caption3">
    <w:name w:val="Caption3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">
    <w:name w:val="WW-Index111111"/>
    <w:basedOn w:val="Normal"/>
    <w:pPr>
      <w:suppressLineNumbers/>
    </w:pPr>
    <w:rPr>
      <w:rFonts w:cs="Andale Sans UI"/>
    </w:rPr>
  </w:style>
  <w:style w:type="paragraph" w:customStyle="1" w:styleId="WW-Heading111111">
    <w:name w:val="WW-Heading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">
    <w:name w:val="WW-Index1111111"/>
    <w:basedOn w:val="Normal"/>
    <w:pPr>
      <w:suppressLineNumbers/>
    </w:pPr>
    <w:rPr>
      <w:rFonts w:cs="Andale Sans UI"/>
    </w:rPr>
  </w:style>
  <w:style w:type="paragraph" w:customStyle="1" w:styleId="WW-Heading1111111">
    <w:name w:val="WW-Heading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">
    <w:name w:val="WW-Caption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">
    <w:name w:val="WW-Index11111111"/>
    <w:basedOn w:val="Normal"/>
    <w:pPr>
      <w:suppressLineNumbers/>
    </w:pPr>
    <w:rPr>
      <w:rFonts w:cs="Andale Sans UI"/>
    </w:rPr>
  </w:style>
  <w:style w:type="paragraph" w:customStyle="1" w:styleId="WW-Heading11111111">
    <w:name w:val="WW-Heading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">
    <w:name w:val="WW-Caption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">
    <w:name w:val="WW-Index111111111"/>
    <w:basedOn w:val="Normal"/>
    <w:pPr>
      <w:suppressLineNumbers/>
    </w:pPr>
    <w:rPr>
      <w:rFonts w:cs="Andale Sans UI"/>
    </w:rPr>
  </w:style>
  <w:style w:type="paragraph" w:customStyle="1" w:styleId="WW-Heading111111111">
    <w:name w:val="WW-Heading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">
    <w:name w:val="WW-Index1111111111"/>
    <w:basedOn w:val="Normal"/>
    <w:pPr>
      <w:suppressLineNumbers/>
    </w:pPr>
    <w:rPr>
      <w:rFonts w:cs="Andale Sans UI"/>
    </w:rPr>
  </w:style>
  <w:style w:type="paragraph" w:customStyle="1" w:styleId="WW-Heading1111111111">
    <w:name w:val="WW-Heading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">
    <w:name w:val="WW-Caption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">
    <w:name w:val="WW-Index11111111111"/>
    <w:basedOn w:val="Normal"/>
    <w:pPr>
      <w:suppressLineNumbers/>
    </w:pPr>
    <w:rPr>
      <w:rFonts w:cs="Andale Sans UI"/>
    </w:rPr>
  </w:style>
  <w:style w:type="paragraph" w:customStyle="1" w:styleId="WW-Heading11111111111">
    <w:name w:val="WW-Heading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">
    <w:name w:val="WW-Index111111111111"/>
    <w:basedOn w:val="Normal"/>
    <w:pPr>
      <w:suppressLineNumbers/>
    </w:pPr>
    <w:rPr>
      <w:rFonts w:cs="Andale Sans UI"/>
    </w:rPr>
  </w:style>
  <w:style w:type="paragraph" w:customStyle="1" w:styleId="WW-Heading111111111111">
    <w:name w:val="WW-Heading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">
    <w:name w:val="WW-Caption1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1">
    <w:name w:val="WW-Index1111111111111"/>
    <w:basedOn w:val="Normal"/>
    <w:pPr>
      <w:suppressLineNumbers/>
    </w:pPr>
    <w:rPr>
      <w:rFonts w:cs="Andale Sans UI"/>
    </w:rPr>
  </w:style>
  <w:style w:type="paragraph" w:customStyle="1" w:styleId="WW-Heading1111111111111">
    <w:name w:val="WW-Heading1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1">
    <w:name w:val="WW-Caption11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11">
    <w:name w:val="WW-Index11111111111111"/>
    <w:basedOn w:val="Normal"/>
    <w:pPr>
      <w:suppressLineNumbers/>
    </w:pPr>
    <w:rPr>
      <w:rFonts w:cs="Andale Sans UI"/>
    </w:rPr>
  </w:style>
  <w:style w:type="paragraph" w:customStyle="1" w:styleId="WW-Heading11111111111111">
    <w:name w:val="WW-Heading11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11">
    <w:name w:val="WW-Caption111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111">
    <w:name w:val="WW-Index111111111111111"/>
    <w:basedOn w:val="Normal"/>
    <w:pPr>
      <w:suppressLineNumbers/>
    </w:pPr>
    <w:rPr>
      <w:rFonts w:cs="Andale Sans UI"/>
    </w:rPr>
  </w:style>
  <w:style w:type="paragraph" w:customStyle="1" w:styleId="WW-Heading111111111111111">
    <w:name w:val="WW-Heading111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111">
    <w:name w:val="WW-Caption1111111111111"/>
    <w:basedOn w:val="Normal"/>
    <w:pPr>
      <w:suppressLineNumbers/>
      <w:spacing w:before="120" w:after="120"/>
    </w:pPr>
    <w:rPr>
      <w:rFonts w:cs="Andale Sans UI"/>
      <w:i/>
      <w:iCs/>
      <w:sz w:val="20"/>
    </w:rPr>
  </w:style>
  <w:style w:type="paragraph" w:customStyle="1" w:styleId="WW-Index1111111111111111">
    <w:name w:val="WW-Index1111111111111111"/>
    <w:basedOn w:val="Normal"/>
    <w:pPr>
      <w:suppressLineNumbers/>
    </w:pPr>
    <w:rPr>
      <w:rFonts w:cs="Andale Sans UI"/>
    </w:rPr>
  </w:style>
  <w:style w:type="paragraph" w:customStyle="1" w:styleId="WW-Heading1111111111111111">
    <w:name w:val="WW-Heading1111111111111111"/>
    <w:basedOn w:val="Normal"/>
    <w:next w:val="BodyText"/>
    <w:pPr>
      <w:keepNext/>
      <w:spacing w:before="240" w:after="120"/>
    </w:pPr>
    <w:rPr>
      <w:rFonts w:ascii="Albany" w:eastAsia="Andale Sans UI" w:hAnsi="Albany" w:cs="Andale Sans UI"/>
      <w:sz w:val="28"/>
      <w:szCs w:val="28"/>
    </w:rPr>
  </w:style>
  <w:style w:type="paragraph" w:customStyle="1" w:styleId="WW-Caption11111111111111">
    <w:name w:val="WW-Caption11111111111111"/>
    <w:basedOn w:val="Normal"/>
    <w:pPr>
      <w:suppressLineNumbers/>
      <w:spacing w:before="120" w:after="120"/>
    </w:pPr>
    <w:rPr>
      <w:rFonts w:cs="Albany"/>
      <w:i/>
      <w:iCs/>
      <w:sz w:val="20"/>
    </w:rPr>
  </w:style>
  <w:style w:type="paragraph" w:customStyle="1" w:styleId="WW-Index11111111111111111">
    <w:name w:val="WW-Index11111111111111111"/>
    <w:basedOn w:val="Normal"/>
    <w:pPr>
      <w:suppressLineNumbers/>
    </w:pPr>
    <w:rPr>
      <w:rFonts w:cs="Albany"/>
    </w:rPr>
  </w:style>
  <w:style w:type="paragraph" w:customStyle="1" w:styleId="WW-Heading11111111111111111">
    <w:name w:val="WW-Heading11111111111111111"/>
    <w:basedOn w:val="Normal"/>
    <w:next w:val="BodyText"/>
    <w:pPr>
      <w:keepNext/>
      <w:spacing w:before="240" w:after="120"/>
    </w:pPr>
    <w:rPr>
      <w:rFonts w:ascii="Albany" w:eastAsia="Andale Sans UI" w:hAnsi="Albany"/>
      <w:sz w:val="28"/>
      <w:szCs w:val="28"/>
    </w:rPr>
  </w:style>
  <w:style w:type="paragraph" w:customStyle="1" w:styleId="paranum">
    <w:name w:val="para num"/>
    <w:basedOn w:val="Normal"/>
    <w:rPr>
      <w:noProof/>
    </w:rPr>
  </w:style>
  <w:style w:type="paragraph" w:customStyle="1" w:styleId="Normal1">
    <w:name w:val="Normal1"/>
    <w:basedOn w:val="Normal"/>
    <w:pPr>
      <w:overflowPunct w:val="0"/>
      <w:autoSpaceDE w:val="0"/>
      <w:textAlignment w:val="baseline"/>
    </w:pPr>
    <w:rPr>
      <w:b/>
      <w:bCs/>
      <w:sz w:val="22"/>
    </w:rPr>
  </w:style>
  <w:style w:type="paragraph" w:styleId="Title">
    <w:name w:val="Title"/>
    <w:basedOn w:val="Normal"/>
    <w:next w:val="Subtitle"/>
    <w:qFormat/>
    <w:pPr>
      <w:jc w:val="center"/>
    </w:pPr>
    <w:rPr>
      <w:rFonts w:ascii="Times New Roman" w:hAnsi="Times New Roman"/>
      <w:b/>
      <w:sz w:val="20"/>
      <w:u w:val="single"/>
      <w:lang w:val="en-US"/>
    </w:rPr>
  </w:style>
  <w:style w:type="paragraph" w:styleId="Subtitle">
    <w:name w:val="Subtitle"/>
    <w:basedOn w:val="WW-Heading11111111111111111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WW-BodyText2">
    <w:name w:val="WW-Body Text 2"/>
    <w:basedOn w:val="Normal"/>
    <w:pPr>
      <w:jc w:val="center"/>
    </w:pPr>
    <w:rPr>
      <w:rFonts w:ascii="Arial Rounded MT Bold" w:hAnsi="Arial Rounded MT Bold"/>
      <w:b/>
      <w:bCs/>
      <w:color w:val="0000FF"/>
      <w:sz w:val="36"/>
      <w:szCs w:val="38"/>
    </w:rPr>
  </w:style>
  <w:style w:type="paragraph" w:styleId="BodyTextIndent">
    <w:name w:val="Body Text Indent"/>
    <w:basedOn w:val="Normal"/>
    <w:pPr>
      <w:ind w:left="-900"/>
    </w:pPr>
    <w:rPr>
      <w:b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Contents11111">
    <w:name w:val="WW-Table Contents11111"/>
    <w:basedOn w:val="BodyText"/>
    <w:pPr>
      <w:suppressLineNumbers/>
    </w:pPr>
  </w:style>
  <w:style w:type="paragraph" w:customStyle="1" w:styleId="WW-TableContents111111">
    <w:name w:val="WW-Table Contents111111"/>
    <w:basedOn w:val="BodyText"/>
    <w:pPr>
      <w:suppressLineNumbers/>
    </w:pPr>
  </w:style>
  <w:style w:type="paragraph" w:customStyle="1" w:styleId="WW-TableContents1111111">
    <w:name w:val="WW-Table Contents1111111"/>
    <w:basedOn w:val="BodyText"/>
    <w:pPr>
      <w:suppressLineNumbers/>
    </w:pPr>
  </w:style>
  <w:style w:type="paragraph" w:customStyle="1" w:styleId="WW-TableContents11111111">
    <w:name w:val="WW-Table Contents11111111"/>
    <w:basedOn w:val="BodyText"/>
    <w:pPr>
      <w:suppressLineNumbers/>
    </w:pPr>
  </w:style>
  <w:style w:type="paragraph" w:customStyle="1" w:styleId="WW-TableContents111111111">
    <w:name w:val="WW-Table Contents111111111"/>
    <w:basedOn w:val="BodyText"/>
    <w:pPr>
      <w:suppressLineNumbers/>
    </w:pPr>
  </w:style>
  <w:style w:type="paragraph" w:customStyle="1" w:styleId="WW-TableContents1111111111">
    <w:name w:val="WW-Table Contents1111111111"/>
    <w:basedOn w:val="BodyText"/>
    <w:pPr>
      <w:suppressLineNumbers/>
    </w:pPr>
  </w:style>
  <w:style w:type="paragraph" w:customStyle="1" w:styleId="WW-TableContents11111111111">
    <w:name w:val="WW-Table Contents11111111111"/>
    <w:basedOn w:val="BodyText"/>
    <w:pPr>
      <w:suppressLineNumbers/>
    </w:pPr>
  </w:style>
  <w:style w:type="paragraph" w:customStyle="1" w:styleId="WW-TableContents111111111111">
    <w:name w:val="WW-Table Contents111111111111"/>
    <w:basedOn w:val="BodyText"/>
    <w:pPr>
      <w:suppressLineNumbers/>
    </w:pPr>
  </w:style>
  <w:style w:type="paragraph" w:customStyle="1" w:styleId="WW-TableContents1111111111111">
    <w:name w:val="WW-Table Contents1111111111111"/>
    <w:basedOn w:val="BodyText"/>
    <w:pPr>
      <w:suppressLineNumbers/>
    </w:pPr>
  </w:style>
  <w:style w:type="paragraph" w:customStyle="1" w:styleId="WW-TableContents11111111111111">
    <w:name w:val="WW-Table Contents11111111111111"/>
    <w:basedOn w:val="BodyText"/>
    <w:pPr>
      <w:suppressLineNumbers/>
    </w:pPr>
  </w:style>
  <w:style w:type="paragraph" w:customStyle="1" w:styleId="WW-TableContents111111111111111">
    <w:name w:val="WW-Table Contents111111111111111"/>
    <w:basedOn w:val="BodyText"/>
    <w:pPr>
      <w:suppressLineNumbers/>
    </w:pPr>
  </w:style>
  <w:style w:type="paragraph" w:customStyle="1" w:styleId="WW-TableContents1111111111111111">
    <w:name w:val="WW-Table Contents1111111111111111"/>
    <w:basedOn w:val="BodyText"/>
    <w:pPr>
      <w:suppressLineNumbers/>
    </w:pPr>
  </w:style>
  <w:style w:type="paragraph" w:customStyle="1" w:styleId="WW-TableContents11111111111111111">
    <w:name w:val="WW-Table Contents11111111111111111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pPr>
      <w:jc w:val="center"/>
    </w:pPr>
    <w:rPr>
      <w:b/>
      <w:bCs/>
      <w:i/>
      <w:iCs/>
    </w:rPr>
  </w:style>
  <w:style w:type="paragraph" w:customStyle="1" w:styleId="WW-TableHeading1111111">
    <w:name w:val="WW-Table Heading1111111"/>
    <w:basedOn w:val="WW-TableContents1111111"/>
    <w:pPr>
      <w:jc w:val="center"/>
    </w:pPr>
    <w:rPr>
      <w:b/>
      <w:bCs/>
      <w:i/>
      <w:iCs/>
    </w:rPr>
  </w:style>
  <w:style w:type="paragraph" w:customStyle="1" w:styleId="WW-TableHeading11111111">
    <w:name w:val="WW-Table Heading11111111"/>
    <w:basedOn w:val="WW-TableContents11111111"/>
    <w:pPr>
      <w:jc w:val="center"/>
    </w:pPr>
    <w:rPr>
      <w:b/>
      <w:bCs/>
      <w:i/>
      <w:iCs/>
    </w:rPr>
  </w:style>
  <w:style w:type="paragraph" w:customStyle="1" w:styleId="WW-TableHeading111111111">
    <w:name w:val="WW-Table Heading111111111"/>
    <w:basedOn w:val="WW-TableContents111111111"/>
    <w:pPr>
      <w:jc w:val="center"/>
    </w:pPr>
    <w:rPr>
      <w:b/>
      <w:bCs/>
      <w:i/>
      <w:iCs/>
    </w:rPr>
  </w:style>
  <w:style w:type="paragraph" w:customStyle="1" w:styleId="WW-TableHeading1111111111">
    <w:name w:val="WW-Table Heading1111111111"/>
    <w:basedOn w:val="WW-TableContents1111111111"/>
    <w:pPr>
      <w:jc w:val="center"/>
    </w:pPr>
    <w:rPr>
      <w:b/>
      <w:bCs/>
      <w:i/>
      <w:iCs/>
    </w:rPr>
  </w:style>
  <w:style w:type="paragraph" w:customStyle="1" w:styleId="WW-TableHeading11111111111">
    <w:name w:val="WW-Table Heading11111111111"/>
    <w:basedOn w:val="WW-TableContents11111111111"/>
    <w:pPr>
      <w:jc w:val="center"/>
    </w:pPr>
    <w:rPr>
      <w:b/>
      <w:bCs/>
      <w:i/>
      <w:iCs/>
    </w:rPr>
  </w:style>
  <w:style w:type="paragraph" w:customStyle="1" w:styleId="WW-TableHeading111111111111">
    <w:name w:val="WW-Table Heading111111111111"/>
    <w:basedOn w:val="WW-TableContents111111111111"/>
    <w:pPr>
      <w:jc w:val="center"/>
    </w:pPr>
    <w:rPr>
      <w:b/>
      <w:bCs/>
      <w:i/>
      <w:iCs/>
    </w:rPr>
  </w:style>
  <w:style w:type="paragraph" w:customStyle="1" w:styleId="WW-TableHeading1111111111111">
    <w:name w:val="WW-Table Heading1111111111111"/>
    <w:basedOn w:val="WW-TableContents1111111111111"/>
    <w:pPr>
      <w:jc w:val="center"/>
    </w:pPr>
    <w:rPr>
      <w:b/>
      <w:bCs/>
      <w:i/>
      <w:iCs/>
    </w:rPr>
  </w:style>
  <w:style w:type="paragraph" w:customStyle="1" w:styleId="WW-TableHeading11111111111111">
    <w:name w:val="WW-Table Heading11111111111111"/>
    <w:basedOn w:val="WW-TableContents11111111111111"/>
    <w:pPr>
      <w:jc w:val="center"/>
    </w:pPr>
    <w:rPr>
      <w:b/>
      <w:bCs/>
      <w:i/>
      <w:iCs/>
    </w:rPr>
  </w:style>
  <w:style w:type="paragraph" w:customStyle="1" w:styleId="WW-TableHeading111111111111111">
    <w:name w:val="WW-Table Heading111111111111111"/>
    <w:basedOn w:val="WW-TableContents111111111111111"/>
    <w:pPr>
      <w:jc w:val="center"/>
    </w:pPr>
    <w:rPr>
      <w:b/>
      <w:bCs/>
      <w:i/>
      <w:iCs/>
    </w:rPr>
  </w:style>
  <w:style w:type="paragraph" w:customStyle="1" w:styleId="WW-TableHeading1111111111111111">
    <w:name w:val="WW-Table Heading1111111111111111"/>
    <w:basedOn w:val="WW-TableContents1111111111111111"/>
    <w:pPr>
      <w:jc w:val="center"/>
    </w:pPr>
    <w:rPr>
      <w:b/>
      <w:bCs/>
      <w:i/>
      <w:iCs/>
    </w:rPr>
  </w:style>
  <w:style w:type="paragraph" w:customStyle="1" w:styleId="WW-TableHeading11111111111111111">
    <w:name w:val="WW-Table Heading11111111111111111"/>
    <w:basedOn w:val="WW-TableContents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paragraph" w:customStyle="1" w:styleId="WW-Framecontents">
    <w:name w:val="WW-Frame contents"/>
    <w:basedOn w:val="BodyText"/>
  </w:style>
  <w:style w:type="paragraph" w:customStyle="1" w:styleId="WW-Framecontents1">
    <w:name w:val="WW-Frame contents1"/>
    <w:basedOn w:val="BodyText"/>
  </w:style>
  <w:style w:type="paragraph" w:customStyle="1" w:styleId="WW-Framecontents11">
    <w:name w:val="WW-Frame contents11"/>
    <w:basedOn w:val="BodyText"/>
  </w:style>
  <w:style w:type="paragraph" w:customStyle="1" w:styleId="WW-Framecontents111">
    <w:name w:val="WW-Frame contents111"/>
    <w:basedOn w:val="BodyText"/>
  </w:style>
  <w:style w:type="paragraph" w:customStyle="1" w:styleId="WW-Framecontents1111">
    <w:name w:val="WW-Frame contents1111"/>
    <w:basedOn w:val="BodyText"/>
  </w:style>
  <w:style w:type="paragraph" w:customStyle="1" w:styleId="WW-Framecontents11111">
    <w:name w:val="WW-Frame contents11111"/>
    <w:basedOn w:val="BodyText"/>
  </w:style>
  <w:style w:type="paragraph" w:customStyle="1" w:styleId="WW-Framecontents111111">
    <w:name w:val="WW-Frame contents111111"/>
    <w:basedOn w:val="BodyText"/>
  </w:style>
  <w:style w:type="paragraph" w:customStyle="1" w:styleId="WW-Framecontents1111111">
    <w:name w:val="WW-Frame contents1111111"/>
    <w:basedOn w:val="BodyText"/>
  </w:style>
  <w:style w:type="paragraph" w:customStyle="1" w:styleId="WW-Framecontents11111111">
    <w:name w:val="WW-Frame contents11111111"/>
    <w:basedOn w:val="BodyText"/>
  </w:style>
  <w:style w:type="paragraph" w:customStyle="1" w:styleId="WW-Framecontents111111111">
    <w:name w:val="WW-Frame contents111111111"/>
    <w:basedOn w:val="BodyText"/>
  </w:style>
  <w:style w:type="paragraph" w:customStyle="1" w:styleId="WW-Framecontents1111111111">
    <w:name w:val="WW-Frame contents1111111111"/>
    <w:basedOn w:val="BodyText"/>
  </w:style>
  <w:style w:type="paragraph" w:customStyle="1" w:styleId="WW-Framecontents11111111111">
    <w:name w:val="WW-Frame contents11111111111"/>
    <w:basedOn w:val="BodyText"/>
  </w:style>
  <w:style w:type="paragraph" w:customStyle="1" w:styleId="WW-Framecontents111111111111">
    <w:name w:val="WW-Frame contents111111111111"/>
    <w:basedOn w:val="BodyText"/>
  </w:style>
  <w:style w:type="paragraph" w:customStyle="1" w:styleId="WW-Framecontents1111111111111">
    <w:name w:val="WW-Frame contents1111111111111"/>
    <w:basedOn w:val="BodyText"/>
  </w:style>
  <w:style w:type="paragraph" w:customStyle="1" w:styleId="WW-Framecontents11111111111111">
    <w:name w:val="WW-Frame contents11111111111111"/>
    <w:basedOn w:val="BodyText"/>
  </w:style>
  <w:style w:type="paragraph" w:customStyle="1" w:styleId="WW-Framecontents111111111111111">
    <w:name w:val="WW-Frame contents111111111111111"/>
    <w:basedOn w:val="BodyText"/>
  </w:style>
  <w:style w:type="paragraph" w:customStyle="1" w:styleId="WW-Framecontents1111111111111111">
    <w:name w:val="WW-Frame contents1111111111111111"/>
    <w:basedOn w:val="BodyText"/>
  </w:style>
  <w:style w:type="paragraph" w:customStyle="1" w:styleId="WW-Framecontents11111111111111111">
    <w:name w:val="WW-Frame contents11111111111111111"/>
    <w:basedOn w:val="BodyText"/>
  </w:style>
  <w:style w:type="character" w:styleId="Strong">
    <w:name w:val="Strong"/>
    <w:basedOn w:val="DefaultParagraphFont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</w:style>
  <w:style w:type="paragraph" w:styleId="NormalWeb">
    <w:name w:val="Normal (Web)"/>
    <w:basedOn w:val="Normal"/>
    <w:rsid w:val="00CB198D"/>
    <w:pPr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mograby@hotmail.co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nauda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WCC CLub Runs June-Aug 07</vt:lpstr>
    </vt:vector>
  </TitlesOfParts>
  <Company>London Borough of Hillingdon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WCC CLub Runs June-Aug 07</dc:title>
  <dc:subject/>
  <dc:creator>wheatleyj</dc:creator>
  <cp:keywords/>
  <cp:lastModifiedBy>jwheatley</cp:lastModifiedBy>
  <cp:revision>20</cp:revision>
  <cp:lastPrinted>2018-06-25T10:23:00Z</cp:lastPrinted>
  <dcterms:created xsi:type="dcterms:W3CDTF">2018-06-21T09:49:00Z</dcterms:created>
  <dcterms:modified xsi:type="dcterms:W3CDTF">2018-08-21T11:08:00Z</dcterms:modified>
</cp:coreProperties>
</file>